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A382" w14:textId="731BF488" w:rsidR="00A96D67" w:rsidRDefault="006C2A0B" w:rsidP="006C2A0B">
      <w:pPr>
        <w:pStyle w:val="a3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noProof/>
          <w:sz w:val="28"/>
          <w:szCs w:val="28"/>
          <w:lang w:val="az-Latn-A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137F87" wp14:editId="703D808F">
                <wp:simplePos x="0" y="0"/>
                <wp:positionH relativeFrom="column">
                  <wp:posOffset>-224790</wp:posOffset>
                </wp:positionH>
                <wp:positionV relativeFrom="paragraph">
                  <wp:posOffset>-178435</wp:posOffset>
                </wp:positionV>
                <wp:extent cx="2995234" cy="2202180"/>
                <wp:effectExtent l="0" t="0" r="0" b="7620"/>
                <wp:wrapNone/>
                <wp:docPr id="63843064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5234" cy="2202180"/>
                          <a:chOff x="358013" y="0"/>
                          <a:chExt cx="2706269" cy="2202180"/>
                        </a:xfrm>
                      </wpg:grpSpPr>
                      <wps:wsp>
                        <wps:cNvPr id="19632939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013" y="93584"/>
                            <a:ext cx="2698346" cy="2108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4"/>
                                <w:tblW w:w="4268" w:type="dxa"/>
                                <w:tblBorders>
                                  <w:top w:val="single" w:sz="12" w:space="0" w:color="000000" w:themeColor="text1"/>
                                  <w:left w:val="single" w:sz="12" w:space="0" w:color="000000" w:themeColor="text1"/>
                                  <w:bottom w:val="single" w:sz="12" w:space="0" w:color="000000" w:themeColor="text1"/>
                                  <w:right w:val="single" w:sz="12" w:space="0" w:color="000000" w:themeColor="text1"/>
                                  <w:insideH w:val="single" w:sz="12" w:space="0" w:color="000000" w:themeColor="text1"/>
                                  <w:insideV w:val="single" w:sz="12" w:space="0" w:color="000000" w:themeColor="text1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6"/>
                                <w:gridCol w:w="3052"/>
                                <w:gridCol w:w="980"/>
                              </w:tblGrid>
                              <w:tr w:rsidR="006C2A0B" w14:paraId="1A8E246E" w14:textId="77777777" w:rsidTr="006C2A0B">
                                <w:trPr>
                                  <w:trHeight w:val="990"/>
                                </w:trPr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</w:tcPr>
                                  <w:p w14:paraId="0590D350" w14:textId="77777777" w:rsidR="006C2A0B" w:rsidRDefault="006C2A0B" w:rsidP="00D50D67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6D0C25C3" wp14:editId="0611894D">
                                          <wp:extent cx="2441900" cy="711200"/>
                                          <wp:effectExtent l="0" t="0" r="0" b="0"/>
                                          <wp:docPr id="140164847" name="Picture 14016484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88597039" name="Picture 388597039"/>
                                                  <pic:cNvPicPr/>
                                                </pic:nvPicPr>
                                                <pic:blipFill rotWithShape="1"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 t="1" b="17214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466257" cy="71829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052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</w:tcPr>
                                  <w:p w14:paraId="200751EC" w14:textId="77777777" w:rsidR="006C2A0B" w:rsidRDefault="006C2A0B" w:rsidP="00D50D67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</w:tcPr>
                                  <w:p w14:paraId="53DE8481" w14:textId="77777777" w:rsidR="006C2A0B" w:rsidRDefault="006C2A0B" w:rsidP="00D50D67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6C2A0B" w14:paraId="6FAC33AF" w14:textId="77777777" w:rsidTr="006C2A0B">
                                <w:trPr>
                                  <w:trHeight w:val="374"/>
                                </w:trP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325796611"/>
                                    <w:placeholder>
                                      <w:docPart w:val="227676D4237E4505A1E5EA5C50B5B901"/>
                                    </w:placeholder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4268" w:type="dxa"/>
                                        <w:gridSpan w:val="3"/>
                                        <w:tcBorders>
                                          <w:left w:val="nil"/>
                                          <w:bottom w:val="single" w:sz="12" w:space="0" w:color="000000" w:themeColor="text1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id w:val="1191191293"/>
                                          <w:placeholder>
                                            <w:docPart w:val="7D1DD506B900403B8129B45815851D4D"/>
                                          </w:placeholder>
                                          <w:dropDownList>
                                            <w:listItem w:value="Choose an item."/>
                                            <w:listItem w:displayText="AZS ISO/IEC 17025:2020 (sınaq)" w:value="AZS ISO/IEC 17025:2020 (sınaq)"/>
                                            <w:listItem w:displayText="AZS ISO/IEC 17025:2020 (kalibrləmə)" w:value="AZS ISO/IEC 17025:2020 (kalibrləmə)"/>
                                            <w:listItem w:displayText="AZS ISO/IEC 17020:2021" w:value="AZS ISO/IEC 17020:2021"/>
                                            <w:listItem w:displayText="AZS ISO/IEC 17024:2014" w:value="AZS ISO/IEC 17024:2014"/>
                                            <w:listItem w:displayText="AZS ISO/IEC 17021-1:2021" w:value="AZS ISO/IEC 17021-1:2021"/>
                                            <w:listItem w:displayText="AZS ISO/IEC 17065:2021" w:value="AZS ISO/IEC 17065:2021"/>
                                          </w:dropDownList>
                                        </w:sdtPr>
                                        <w:sdtEndPr/>
                                        <w:sdtContent>
                                          <w:p w14:paraId="5A184216" w14:textId="152EEA12" w:rsidR="006C2A0B" w:rsidRPr="00D50D67" w:rsidRDefault="006C2A0B" w:rsidP="00D50D67">
                                            <w:pPr>
                                              <w:spacing w:after="160"/>
                                              <w:contextualSpacing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lang w:val="az-Latn-AZ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bCs/>
                                                <w:sz w:val="24"/>
                                                <w:szCs w:val="24"/>
                                                <w:lang w:val="az-Latn-AZ"/>
                                              </w:rPr>
                                              <w:t>AZS ISO/IEC 17025:2020 (kalibrləmə)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sdtContent>
                                </w:sdt>
                              </w:tr>
                              <w:tr w:rsidR="006C2A0B" w14:paraId="27486937" w14:textId="77777777" w:rsidTr="006C2A0B">
                                <w:trPr>
                                  <w:trHeight w:val="409"/>
                                </w:trPr>
                                <w:tc>
                                  <w:tcPr>
                                    <w:tcW w:w="4268" w:type="dxa"/>
                                    <w:gridSpan w:val="3"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  <w:lang w:val="az-Latn-AZ"/>
                                      </w:rPr>
                                      <w:id w:val="1760326757"/>
                                      <w:placeholder>
                                        <w:docPart w:val="E0B0EC2B4E9041D0A8AF1BBA533E248B"/>
                                      </w:placeholder>
                                    </w:sdtPr>
                                    <w:sdtEndPr>
                                      <w:rPr>
                                        <w:sz w:val="20"/>
                                        <w:szCs w:val="20"/>
                                      </w:rPr>
                                    </w:sdtEndPr>
                                    <w:sdtContent>
                                      <w:p w14:paraId="3C47BDC8" w14:textId="654F422C" w:rsidR="006C2A0B" w:rsidRPr="00D50D67" w:rsidRDefault="006C2A0B" w:rsidP="00D50D67">
                                        <w:pPr>
                                          <w:contextualSpacing/>
                                          <w:jc w:val="center"/>
                                          <w:rPr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AZ 0</w:t>
                                        </w:r>
                                        <w:r w:rsidR="004F3195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</w:t>
                                        </w: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.00</w:t>
                                        </w:r>
                                        <w:r w:rsidR="004F3195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00</w:t>
                                        </w: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.0</w:t>
                                        </w:r>
                                        <w:r w:rsidR="004F3195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</w:t>
                                        </w: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.</w:t>
                                        </w:r>
                                        <w:r w:rsidR="004F3195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00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  <w:tr w:rsidR="006C2A0B" w14:paraId="348E5945" w14:textId="77777777" w:rsidTr="006C2A0B">
                                <w:trPr>
                                  <w:trHeight w:val="409"/>
                                </w:trPr>
                                <w:tc>
                                  <w:tcPr>
                                    <w:tcW w:w="4268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1FF9285E" w14:textId="77777777" w:rsidR="006C2A0B" w:rsidRPr="00922943" w:rsidRDefault="006C2A0B" w:rsidP="00D50D67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  <w:lang w:val="az-Latn-AZ"/>
                                      </w:rPr>
                                    </w:pPr>
                                  </w:p>
                                </w:tc>
                              </w:tr>
                              <w:tr w:rsidR="006C2A0B" w14:paraId="2243F459" w14:textId="77777777" w:rsidTr="006C2A0B">
                                <w:tc>
                                  <w:tcPr>
                                    <w:tcW w:w="4268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4036B9B" w14:textId="77777777" w:rsidR="006C2A0B" w:rsidRPr="00922943" w:rsidRDefault="006C2A0B">
                                    <w:pPr>
                                      <w:rPr>
                                        <w:noProof/>
                                        <w:lang w:val="az-Latn-AZ"/>
                                      </w:rPr>
                                    </w:pPr>
                                    <w:r w:rsidRPr="00922943">
                                      <w:rPr>
                                        <w:noProof/>
                                        <w:lang w:val="az-Latn-AZ"/>
                                      </w:rPr>
                                      <w:t>Qərar tarixi:</w:t>
                                    </w:r>
                                    <w:sdt>
                                      <w:sdtPr>
                                        <w:rPr>
                                          <w:noProof/>
                                          <w:lang w:val="az-Latn-AZ"/>
                                        </w:rPr>
                                        <w:id w:val="-1623610728"/>
                                        <w:placeholder>
                                          <w:docPart w:val="1906A95A1CD841BA8756C9D52C4FD056"/>
                                        </w:placeholder>
                                        <w:date w:fullDate="2023-08-12T00:00:00Z">
                                          <w:dateFormat w:val="M/d/yy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noProof/>
                                            <w:lang w:val="en-US"/>
                                          </w:rPr>
                                          <w:t>8/12/2023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6C2A0B" w14:paraId="737221F5" w14:textId="77777777" w:rsidTr="006C2A0B">
                                <w:tc>
                                  <w:tcPr>
                                    <w:tcW w:w="4268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401C869" w14:textId="77777777" w:rsidR="006C2A0B" w:rsidRPr="00922943" w:rsidRDefault="006C2A0B">
                                    <w:pPr>
                                      <w:rPr>
                                        <w:noProof/>
                                        <w:lang w:val="az-Latn-AZ"/>
                                      </w:rPr>
                                    </w:pPr>
                                    <w:r w:rsidRPr="00922943">
                                      <w:rPr>
                                        <w:noProof/>
                                        <w:lang w:val="az-Latn-AZ"/>
                                      </w:rPr>
                                      <w:t>Yenilənmə tarixi</w:t>
                                    </w:r>
                                    <w:r>
                                      <w:rPr>
                                        <w:noProof/>
                                        <w:lang w:val="az-Latn-AZ"/>
                                      </w:rPr>
                                      <w:t xml:space="preserve">: </w:t>
                                    </w:r>
                                    <w:sdt>
                                      <w:sdtPr>
                                        <w:rPr>
                                          <w:noProof/>
                                          <w:lang w:val="az-Latn-AZ"/>
                                        </w:rPr>
                                        <w:id w:val="-673492066"/>
                                        <w:placeholder>
                                          <w:docPart w:val="1906A95A1CD841BA8756C9D52C4FD056"/>
                                        </w:placeholder>
                                        <w:date w:fullDate="2023-08-11T00:00:00Z">
                                          <w:dateFormat w:val="M/d/yy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noProof/>
                                            <w:lang w:val="en-US"/>
                                          </w:rPr>
                                          <w:t>8/11/2023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7C8DAE95" w14:textId="77777777" w:rsidR="006C2A0B" w:rsidRPr="00C268CB" w:rsidRDefault="006C2A0B" w:rsidP="006C2A0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3717196" name="Text Box 6"/>
                        <wps:cNvSpPr txBox="1"/>
                        <wps:spPr>
                          <a:xfrm>
                            <a:off x="515816" y="0"/>
                            <a:ext cx="2548466" cy="884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CD1255" w14:textId="77777777" w:rsidR="006C2A0B" w:rsidRDefault="006C2A0B" w:rsidP="006C2A0B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27B710FD" wp14:editId="35138AE9">
                                    <wp:extent cx="2336800" cy="846509"/>
                                    <wp:effectExtent l="0" t="0" r="0" b="0"/>
                                    <wp:docPr id="309472417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9472417" name="Picture 309472417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69390" cy="8583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37F87" id="Group 8" o:spid="_x0000_s1026" style="position:absolute;margin-left:-17.7pt;margin-top:-14.05pt;width:235.85pt;height:173.4pt;z-index:251659264;mso-width-relative:margin;mso-height-relative:margin" coordorigin="3580" coordsize="27062,2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580;top:935;width:26983;height:2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" stroked="f">
                  <v:textbox>
                    <w:txbxContent>
                      <w:tbl>
                        <w:tblPr>
                          <w:tblStyle w:val="a4"/>
                          <w:tblW w:w="4268" w:type="dxa"/>
                          <w:tblBorders>
                            <w:top w:val="single" w:sz="12" w:space="0" w:color="000000" w:themeColor="text1"/>
                            <w:left w:val="single" w:sz="12" w:space="0" w:color="000000" w:themeColor="text1"/>
                            <w:bottom w:val="single" w:sz="12" w:space="0" w:color="000000" w:themeColor="text1"/>
                            <w:right w:val="single" w:sz="12" w:space="0" w:color="000000" w:themeColor="text1"/>
                            <w:insideH w:val="single" w:sz="12" w:space="0" w:color="000000" w:themeColor="text1"/>
                            <w:insideV w:val="single" w:sz="12" w:space="0" w:color="000000" w:themeColor="text1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3052"/>
                          <w:gridCol w:w="980"/>
                        </w:tblGrid>
                        <w:tr w:rsidR="006C2A0B" w14:paraId="1A8E246E" w14:textId="77777777" w:rsidTr="006C2A0B">
                          <w:trPr>
                            <w:trHeight w:val="990"/>
                          </w:trPr>
                          <w:tc>
                            <w:tcPr>
                              <w:tcW w:w="236" w:type="dxa"/>
                              <w:tcBorders>
                                <w:top w:val="nil"/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</w:tcPr>
                            <w:p w14:paraId="0590D350" w14:textId="77777777" w:rsidR="006C2A0B" w:rsidRDefault="006C2A0B" w:rsidP="00D50D6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D0C25C3" wp14:editId="0611894D">
                                    <wp:extent cx="2441900" cy="711200"/>
                                    <wp:effectExtent l="0" t="0" r="0" b="0"/>
                                    <wp:docPr id="140164847" name="Picture 1401648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88597039" name="Picture 388597039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" b="1721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66257" cy="7182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nil"/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</w:tcPr>
                            <w:p w14:paraId="200751EC" w14:textId="77777777" w:rsidR="006C2A0B" w:rsidRDefault="006C2A0B" w:rsidP="00D50D6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top w:val="nil"/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</w:tcPr>
                            <w:p w14:paraId="53DE8481" w14:textId="77777777" w:rsidR="006C2A0B" w:rsidRDefault="006C2A0B" w:rsidP="00D50D6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6C2A0B" w14:paraId="6FAC33AF" w14:textId="77777777" w:rsidTr="006C2A0B">
                          <w:trPr>
                            <w:trHeight w:val="374"/>
                          </w:trPr>
                          <w:sdt>
                            <w:sdtPr>
                              <w:rPr>
                                <w:lang w:val="en-US"/>
                              </w:rPr>
                              <w:id w:val="325796611"/>
                              <w:placeholder>
                                <w:docPart w:val="227676D4237E4505A1E5EA5C50B5B901"/>
                              </w:placeholder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4268" w:type="dxa"/>
                                  <w:gridSpan w:val="3"/>
                                  <w:tcBorders>
                                    <w:left w:val="nil"/>
                                    <w:bottom w:val="single" w:sz="12" w:space="0" w:color="000000" w:themeColor="text1"/>
                                    <w:right w:val="nil"/>
                                  </w:tcBorders>
                                  <w:vAlign w:val="center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id w:val="1191191293"/>
                                    <w:placeholder>
                                      <w:docPart w:val="7D1DD506B900403B8129B45815851D4D"/>
                                    </w:placeholder>
                                    <w:dropDownList>
                                      <w:listItem w:value="Choose an item."/>
                                      <w:listItem w:displayText="AZS ISO/IEC 17025:2020 (sınaq)" w:value="AZS ISO/IEC 17025:2020 (sınaq)"/>
                                      <w:listItem w:displayText="AZS ISO/IEC 17025:2020 (kalibrləmə)" w:value="AZS ISO/IEC 17025:2020 (kalibrləmə)"/>
                                      <w:listItem w:displayText="AZS ISO/IEC 17020:2021" w:value="AZS ISO/IEC 17020:2021"/>
                                      <w:listItem w:displayText="AZS ISO/IEC 17024:2014" w:value="AZS ISO/IEC 17024:2014"/>
                                      <w:listItem w:displayText="AZS ISO/IEC 17021-1:2021" w:value="AZS ISO/IEC 17021-1:2021"/>
                                      <w:listItem w:displayText="AZS ISO/IEC 17065:2021" w:value="AZS ISO/IEC 17065:2021"/>
                                    </w:dropDownList>
                                  </w:sdtPr>
                                  <w:sdtEndPr/>
                                  <w:sdtContent>
                                    <w:p w14:paraId="5A184216" w14:textId="152EEA12" w:rsidR="006C2A0B" w:rsidRPr="00D50D67" w:rsidRDefault="006C2A0B" w:rsidP="00D50D67">
                                      <w:pPr>
                                        <w:spacing w:after="160"/>
                                        <w:contextualSpacing/>
                                        <w:jc w:val="center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  <w:lang w:val="az-Latn-AZ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  <w:lang w:val="az-Latn-AZ"/>
                                        </w:rPr>
                                        <w:t>AZS ISO/IEC 17025:2020 (kalibrləmə)</w:t>
                                      </w:r>
                                    </w:p>
                                  </w:sdtContent>
                                </w:sdt>
                              </w:tc>
                            </w:sdtContent>
                          </w:sdt>
                        </w:tr>
                        <w:tr w:rsidR="006C2A0B" w14:paraId="27486937" w14:textId="77777777" w:rsidTr="006C2A0B">
                          <w:trPr>
                            <w:trHeight w:val="409"/>
                          </w:trPr>
                          <w:tc>
                            <w:tcPr>
                              <w:tcW w:w="4268" w:type="dxa"/>
                              <w:gridSpan w:val="3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az-Latn-AZ"/>
                                </w:rPr>
                                <w:id w:val="1760326757"/>
                                <w:placeholder>
                                  <w:docPart w:val="E0B0EC2B4E9041D0A8AF1BBA533E248B"/>
                                </w:placeholder>
                              </w:sdtPr>
                              <w:sdtEndPr>
                                <w:rPr>
                                  <w:sz w:val="20"/>
                                  <w:szCs w:val="20"/>
                                </w:rPr>
                              </w:sdtEndPr>
                              <w:sdtContent>
                                <w:p w14:paraId="3C47BDC8" w14:textId="654F422C" w:rsidR="006C2A0B" w:rsidRPr="00D50D67" w:rsidRDefault="006C2A0B" w:rsidP="00D50D67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AZ 0</w:t>
                                  </w:r>
                                  <w:r w:rsidR="004F319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</w:t>
                                  </w: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.00</w:t>
                                  </w:r>
                                  <w:r w:rsidR="004F319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00</w:t>
                                  </w: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.0</w:t>
                                  </w:r>
                                  <w:r w:rsidR="004F319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</w:t>
                                  </w: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.</w:t>
                                  </w:r>
                                  <w:r w:rsidR="004F319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00</w:t>
                                  </w:r>
                                </w:p>
                              </w:sdtContent>
                            </w:sdt>
                          </w:tc>
                        </w:tr>
                        <w:tr w:rsidR="006C2A0B" w14:paraId="348E5945" w14:textId="77777777" w:rsidTr="006C2A0B">
                          <w:trPr>
                            <w:trHeight w:val="409"/>
                          </w:trPr>
                          <w:tc>
                            <w:tcPr>
                              <w:tcW w:w="426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1FF9285E" w14:textId="77777777" w:rsidR="006C2A0B" w:rsidRPr="00922943" w:rsidRDefault="006C2A0B" w:rsidP="00D50D67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</w:p>
                          </w:tc>
                        </w:tr>
                        <w:tr w:rsidR="006C2A0B" w14:paraId="2243F459" w14:textId="77777777" w:rsidTr="006C2A0B">
                          <w:tc>
                            <w:tcPr>
                              <w:tcW w:w="426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4036B9B" w14:textId="77777777" w:rsidR="006C2A0B" w:rsidRPr="00922943" w:rsidRDefault="006C2A0B">
                              <w:pPr>
                                <w:rPr>
                                  <w:noProof/>
                                  <w:lang w:val="az-Latn-AZ"/>
                                </w:rPr>
                              </w:pPr>
                              <w:r w:rsidRPr="00922943">
                                <w:rPr>
                                  <w:noProof/>
                                  <w:lang w:val="az-Latn-AZ"/>
                                </w:rPr>
                                <w:t>Qərar tarixi:</w:t>
                              </w:r>
                              <w:sdt>
                                <w:sdtPr>
                                  <w:rPr>
                                    <w:noProof/>
                                    <w:lang w:val="az-Latn-AZ"/>
                                  </w:rPr>
                                  <w:id w:val="-1623610728"/>
                                  <w:placeholder>
                                    <w:docPart w:val="1906A95A1CD841BA8756C9D52C4FD056"/>
                                  </w:placeholder>
                                  <w:date w:fullDate="2023-08-12T00:00:00Z"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>8/12/2023</w:t>
                                  </w:r>
                                </w:sdtContent>
                              </w:sdt>
                            </w:p>
                          </w:tc>
                        </w:tr>
                        <w:tr w:rsidR="006C2A0B" w14:paraId="737221F5" w14:textId="77777777" w:rsidTr="006C2A0B">
                          <w:tc>
                            <w:tcPr>
                              <w:tcW w:w="426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401C869" w14:textId="77777777" w:rsidR="006C2A0B" w:rsidRPr="00922943" w:rsidRDefault="006C2A0B">
                              <w:pPr>
                                <w:rPr>
                                  <w:noProof/>
                                  <w:lang w:val="az-Latn-AZ"/>
                                </w:rPr>
                              </w:pPr>
                              <w:r w:rsidRPr="00922943">
                                <w:rPr>
                                  <w:noProof/>
                                  <w:lang w:val="az-Latn-AZ"/>
                                </w:rPr>
                                <w:t>Yenilənmə tarixi</w:t>
                              </w:r>
                              <w:r>
                                <w:rPr>
                                  <w:noProof/>
                                  <w:lang w:val="az-Latn-AZ"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noProof/>
                                    <w:lang w:val="az-Latn-AZ"/>
                                  </w:rPr>
                                  <w:id w:val="-673492066"/>
                                  <w:placeholder>
                                    <w:docPart w:val="1906A95A1CD841BA8756C9D52C4FD056"/>
                                  </w:placeholder>
                                  <w:date w:fullDate="2023-08-11T00:00:00Z"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>8/11/2023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7C8DAE95" w14:textId="77777777" w:rsidR="006C2A0B" w:rsidRPr="00C268CB" w:rsidRDefault="006C2A0B" w:rsidP="006C2A0B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8" type="#_x0000_t202" style="position:absolute;left:5158;width:25484;height:8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" filled="f" stroked="f" strokeweight=".5pt">
                  <v:textbox>
                    <w:txbxContent>
                      <w:p w14:paraId="69CD1255" w14:textId="77777777" w:rsidR="006C2A0B" w:rsidRDefault="006C2A0B" w:rsidP="006C2A0B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27B710FD" wp14:editId="35138AE9">
                              <wp:extent cx="2336800" cy="846509"/>
                              <wp:effectExtent l="0" t="0" r="0" b="0"/>
                              <wp:docPr id="30947241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9472417" name="Picture 309472417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69390" cy="8583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4"/>
        <w:tblW w:w="0" w:type="auto"/>
        <w:tblInd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720"/>
        <w:gridCol w:w="1214"/>
        <w:gridCol w:w="1934"/>
      </w:tblGrid>
      <w:tr w:rsidR="004E7186" w14:paraId="19F1FEDE" w14:textId="77777777" w:rsidTr="004E7186">
        <w:tc>
          <w:tcPr>
            <w:tcW w:w="6232" w:type="dxa"/>
            <w:gridSpan w:val="4"/>
          </w:tcPr>
          <w:p w14:paraId="3F6ED519" w14:textId="2B180FD7" w:rsidR="004E7186" w:rsidRDefault="004E7186" w:rsidP="004E7186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A96D6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“TƏSDİQ EDİRƏM”</w:t>
            </w:r>
          </w:p>
        </w:tc>
      </w:tr>
      <w:tr w:rsidR="004E7186" w14:paraId="3369B298" w14:textId="77777777" w:rsidTr="004E7186">
        <w:tc>
          <w:tcPr>
            <w:tcW w:w="2364" w:type="dxa"/>
          </w:tcPr>
          <w:p w14:paraId="73CB5BDE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  <w:gridSpan w:val="2"/>
          </w:tcPr>
          <w:p w14:paraId="5B904FF4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4A582AAB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  <w:tr w:rsidR="004E7186" w:rsidRPr="000A6319" w14:paraId="717D937B" w14:textId="77777777" w:rsidTr="004E7186">
        <w:tc>
          <w:tcPr>
            <w:tcW w:w="6232" w:type="dxa"/>
            <w:gridSpan w:val="4"/>
          </w:tcPr>
          <w:p w14:paraId="4994EE0F" w14:textId="52EBFD50" w:rsidR="004E7186" w:rsidRDefault="004E7186" w:rsidP="00956037">
            <w:pPr>
              <w:pStyle w:val="a3"/>
              <w:ind w:left="-247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4E7186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“Azərbaycan Akkreditasiya Mərkəzi” PHŞ</w:t>
            </w:r>
            <w:r w:rsidR="00956037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-nin</w:t>
            </w:r>
          </w:p>
        </w:tc>
      </w:tr>
      <w:tr w:rsidR="004E7186" w14:paraId="469F7289" w14:textId="77777777" w:rsidTr="004E7186">
        <w:tc>
          <w:tcPr>
            <w:tcW w:w="2364" w:type="dxa"/>
          </w:tcPr>
          <w:p w14:paraId="523BC260" w14:textId="251C557B" w:rsidR="004E7186" w:rsidRDefault="004E7186" w:rsidP="00956037">
            <w:pPr>
              <w:pStyle w:val="a3"/>
              <w:ind w:left="-105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az-Latn-AZ"/>
              </w:rPr>
              <w:t>direktoru</w:t>
            </w:r>
          </w:p>
        </w:tc>
        <w:tc>
          <w:tcPr>
            <w:tcW w:w="1934" w:type="dxa"/>
            <w:gridSpan w:val="2"/>
          </w:tcPr>
          <w:p w14:paraId="599CAC73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6A908DDE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  <w:tr w:rsidR="004E7186" w14:paraId="7ADE75A3" w14:textId="77777777" w:rsidTr="004E7186">
        <w:tc>
          <w:tcPr>
            <w:tcW w:w="2364" w:type="dxa"/>
          </w:tcPr>
          <w:p w14:paraId="23937AB3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720" w:type="dxa"/>
          </w:tcPr>
          <w:p w14:paraId="6BD6ECBB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214" w:type="dxa"/>
          </w:tcPr>
          <w:p w14:paraId="7CEF6B7A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2F44BB9E" w14:textId="1A0640C4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  <w:tr w:rsidR="004E7186" w14:paraId="13638963" w14:textId="77777777" w:rsidTr="004E7186">
        <w:tc>
          <w:tcPr>
            <w:tcW w:w="4298" w:type="dxa"/>
            <w:gridSpan w:val="3"/>
            <w:tcBorders>
              <w:bottom w:val="single" w:sz="4" w:space="0" w:color="auto"/>
            </w:tcBorders>
          </w:tcPr>
          <w:p w14:paraId="232795CD" w14:textId="476C1A53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453EC049" w14:textId="683373DA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A96D6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min </w:t>
            </w:r>
            <w:r w:rsidRPr="00A96D6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Zeynalov</w:t>
            </w:r>
          </w:p>
        </w:tc>
      </w:tr>
    </w:tbl>
    <w:p w14:paraId="3D12B9F6" w14:textId="77777777" w:rsidR="00407FD7" w:rsidRDefault="00407FD7" w:rsidP="0072284A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Style w:val="a4"/>
        <w:tblpPr w:leftFromText="180" w:rightFromText="180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8"/>
      </w:tblGrid>
      <w:tr w:rsidR="007D4B32" w:rsidRPr="00B2308B" w14:paraId="38BA9675" w14:textId="77777777" w:rsidTr="007D4B32">
        <w:tc>
          <w:tcPr>
            <w:tcW w:w="15158" w:type="dxa"/>
            <w:tcBorders>
              <w:bottom w:val="single" w:sz="4" w:space="0" w:color="auto"/>
            </w:tcBorders>
          </w:tcPr>
          <w:p w14:paraId="17CD81D3" w14:textId="05A05650" w:rsidR="007D4B32" w:rsidRDefault="007D4B32" w:rsidP="007D4B32">
            <w:pPr>
              <w:pStyle w:val="a3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sdt>
            <w:sdtPr>
              <w:rPr>
                <w:rFonts w:ascii="Arial" w:hAnsi="Arial" w:cs="Arial"/>
                <w:b/>
                <w:sz w:val="28"/>
                <w:szCs w:val="28"/>
                <w:lang w:val="az-Latn-AZ"/>
              </w:rPr>
              <w:id w:val="681016414"/>
              <w:placeholder>
                <w:docPart w:val="44656A098A0F4425895FCAA8DA9054EC"/>
              </w:placeholder>
              <w:showingPlcHdr/>
              <w:text/>
            </w:sdtPr>
            <w:sdtEndPr/>
            <w:sdtContent>
              <w:p w14:paraId="41FA41C9" w14:textId="77777777" w:rsidR="007D4B32" w:rsidRDefault="007D4B32" w:rsidP="007D4B32">
                <w:pPr>
                  <w:pStyle w:val="a3"/>
                  <w:spacing w:line="276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  <w:lang w:val="az-Latn-AZ"/>
                  </w:rPr>
                </w:pPr>
                <w:r w:rsidRPr="007D4B32">
                  <w:rPr>
                    <w:rStyle w:val="aa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D4B32" w:rsidRPr="00B2308B" w14:paraId="2E4EF1BC" w14:textId="77777777" w:rsidTr="007D4B32">
        <w:tc>
          <w:tcPr>
            <w:tcW w:w="15158" w:type="dxa"/>
            <w:tcBorders>
              <w:top w:val="single" w:sz="4" w:space="0" w:color="auto"/>
            </w:tcBorders>
          </w:tcPr>
          <w:p w14:paraId="692AE98F" w14:textId="6C396192" w:rsidR="007D4B32" w:rsidRPr="007D4B32" w:rsidRDefault="00533D4E" w:rsidP="007D4B32">
            <w:pPr>
              <w:pStyle w:val="a3"/>
              <w:spacing w:line="276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</w:t>
            </w:r>
            <w:r w:rsidR="007D4B32" w:rsidRP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aboratoriyanın adı</w:t>
            </w:r>
            <w:r w:rsidR="007D4B32" w:rsidRPr="007D4B32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 xml:space="preserve">  - </w:t>
            </w:r>
            <w:r w:rsidR="007D4B32" w:rsidRPr="007D4B32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>Name of laboratory</w:t>
            </w:r>
          </w:p>
        </w:tc>
      </w:tr>
      <w:tr w:rsidR="007D4B32" w:rsidRPr="00B2308B" w14:paraId="62E058ED" w14:textId="77777777" w:rsidTr="007D4B32">
        <w:tc>
          <w:tcPr>
            <w:tcW w:w="15158" w:type="dxa"/>
            <w:tcBorders>
              <w:bottom w:val="single" w:sz="4" w:space="0" w:color="auto"/>
            </w:tcBorders>
          </w:tcPr>
          <w:p w14:paraId="259C8A85" w14:textId="77777777" w:rsidR="007D4B32" w:rsidRDefault="007D4B32" w:rsidP="007D4B32">
            <w:pPr>
              <w:pStyle w:val="a3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sdt>
            <w:sdtPr>
              <w:rPr>
                <w:rFonts w:ascii="Arial" w:hAnsi="Arial" w:cs="Arial"/>
                <w:b/>
                <w:sz w:val="28"/>
                <w:szCs w:val="28"/>
                <w:lang w:val="az-Latn-AZ"/>
              </w:rPr>
              <w:id w:val="550733732"/>
              <w:placeholder>
                <w:docPart w:val="44656A098A0F4425895FCAA8DA9054EC"/>
              </w:placeholder>
              <w:showingPlcHdr/>
              <w:text/>
            </w:sdtPr>
            <w:sdtEndPr/>
            <w:sdtContent>
              <w:p w14:paraId="017AE643" w14:textId="77777777" w:rsidR="007D4B32" w:rsidRDefault="007D4B32" w:rsidP="007D4B32">
                <w:pPr>
                  <w:pStyle w:val="a3"/>
                  <w:spacing w:line="276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  <w:lang w:val="az-Latn-AZ"/>
                  </w:rPr>
                </w:pPr>
                <w:r w:rsidRPr="007D4B32">
                  <w:rPr>
                    <w:rStyle w:val="aa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D4B32" w:rsidRPr="00B2308B" w14:paraId="17FACF4E" w14:textId="77777777" w:rsidTr="007D4B32">
        <w:tc>
          <w:tcPr>
            <w:tcW w:w="15158" w:type="dxa"/>
            <w:tcBorders>
              <w:top w:val="single" w:sz="4" w:space="0" w:color="auto"/>
            </w:tcBorders>
          </w:tcPr>
          <w:p w14:paraId="53C06BF7" w14:textId="0E78EA10" w:rsidR="007D4B32" w:rsidRDefault="00533D4E" w:rsidP="007D4B3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</w:t>
            </w:r>
            <w:r w:rsidR="007D4B32" w:rsidRP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aboratoriyanın </w:t>
            </w:r>
            <w:r w:rsid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ünvanı</w:t>
            </w:r>
            <w:r w:rsidR="007D4B32" w:rsidRPr="007D4B32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 xml:space="preserve">  - </w:t>
            </w:r>
            <w:r w:rsidR="007D4B32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>Address</w:t>
            </w:r>
            <w:r w:rsidR="007D4B32" w:rsidRPr="007D4B32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 xml:space="preserve"> of laboratory</w:t>
            </w:r>
          </w:p>
        </w:tc>
      </w:tr>
    </w:tbl>
    <w:p w14:paraId="76D76DC6" w14:textId="77777777" w:rsidR="007D4B32" w:rsidRDefault="007D4B32" w:rsidP="0072284A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val="az-Latn-AZ"/>
        </w:rPr>
      </w:pPr>
    </w:p>
    <w:p w14:paraId="04585CA1" w14:textId="77777777" w:rsidR="000A2178" w:rsidRDefault="001F1A7F" w:rsidP="001F1A7F">
      <w:pPr>
        <w:pStyle w:val="a3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F3043">
        <w:rPr>
          <w:rFonts w:ascii="Arial" w:hAnsi="Arial" w:cs="Arial"/>
          <w:b/>
          <w:sz w:val="28"/>
          <w:szCs w:val="28"/>
          <w:lang w:val="az-Latn-AZ"/>
        </w:rPr>
        <w:t>AKKREDİTASİYA SAHƏSİ</w:t>
      </w:r>
    </w:p>
    <w:p w14:paraId="7F11D86F" w14:textId="6F08B2DB" w:rsidR="007D4B32" w:rsidRPr="00B11482" w:rsidRDefault="00D72089" w:rsidP="001F1A7F">
      <w:pPr>
        <w:pStyle w:val="a3"/>
        <w:jc w:val="center"/>
        <w:rPr>
          <w:rFonts w:ascii="Arial" w:hAnsi="Arial" w:cs="Arial"/>
          <w:bCs/>
          <w:i/>
          <w:iCs/>
          <w:sz w:val="24"/>
          <w:szCs w:val="24"/>
          <w:lang w:val="az-Latn-AZ"/>
        </w:rPr>
      </w:pPr>
      <w:r w:rsidRPr="00B11482">
        <w:rPr>
          <w:rFonts w:ascii="Arial" w:hAnsi="Arial" w:cs="Arial"/>
          <w:bCs/>
          <w:i/>
          <w:iCs/>
          <w:sz w:val="24"/>
          <w:szCs w:val="24"/>
          <w:lang w:val="az-Latn-AZ"/>
        </w:rPr>
        <w:t xml:space="preserve">Scope of </w:t>
      </w:r>
      <w:r w:rsidR="007D4B32" w:rsidRPr="00B11482">
        <w:rPr>
          <w:rFonts w:ascii="Arial" w:hAnsi="Arial" w:cs="Arial"/>
          <w:bCs/>
          <w:i/>
          <w:iCs/>
          <w:sz w:val="24"/>
          <w:szCs w:val="24"/>
          <w:lang w:val="az-Latn-AZ"/>
        </w:rPr>
        <w:t>Accreditation</w:t>
      </w:r>
    </w:p>
    <w:p w14:paraId="4CE64249" w14:textId="77777777" w:rsidR="00EF4458" w:rsidRPr="00444882" w:rsidRDefault="00EF4458" w:rsidP="001F1A7F">
      <w:pPr>
        <w:pStyle w:val="a3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Style w:val="a4"/>
        <w:tblW w:w="15593" w:type="dxa"/>
        <w:tblInd w:w="-289" w:type="dxa"/>
        <w:tblLook w:val="04A0" w:firstRow="1" w:lastRow="0" w:firstColumn="1" w:lastColumn="0" w:noHBand="0" w:noVBand="1"/>
      </w:tblPr>
      <w:tblGrid>
        <w:gridCol w:w="3119"/>
        <w:gridCol w:w="2268"/>
        <w:gridCol w:w="1985"/>
        <w:gridCol w:w="3260"/>
        <w:gridCol w:w="4961"/>
      </w:tblGrid>
      <w:tr w:rsidR="007D4B32" w:rsidRPr="00B2308B" w14:paraId="71C6B9CD" w14:textId="77777777" w:rsidTr="00AC4CFE">
        <w:trPr>
          <w:trHeight w:val="525"/>
        </w:trPr>
        <w:tc>
          <w:tcPr>
            <w:tcW w:w="15593" w:type="dxa"/>
            <w:gridSpan w:val="5"/>
            <w:shd w:val="clear" w:color="auto" w:fill="D9D9D9" w:themeFill="background1" w:themeFillShade="D9"/>
            <w:vAlign w:val="center"/>
          </w:tcPr>
          <w:p w14:paraId="513ED037" w14:textId="03B051B8" w:rsidR="007D4B32" w:rsidRPr="00AC4CFE" w:rsidRDefault="007D4B32" w:rsidP="00AC4CFE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 w:rsidRPr="00EE4D90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 xml:space="preserve">Kalibrləmə və ölçmə imkanı </w:t>
            </w:r>
            <w:r w:rsidRPr="002F03E0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(CMC)</w:t>
            </w:r>
            <w:r w:rsidR="00D72089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 xml:space="preserve"> - </w:t>
            </w:r>
            <w:r w:rsidR="00D72089" w:rsidRPr="00D72089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Calibration and measurement capability</w:t>
            </w:r>
          </w:p>
        </w:tc>
      </w:tr>
      <w:tr w:rsidR="007D4B32" w:rsidRPr="00B2308B" w14:paraId="2CB02FC4" w14:textId="77777777" w:rsidTr="00C91D26">
        <w:trPr>
          <w:trHeight w:val="1133"/>
        </w:trPr>
        <w:tc>
          <w:tcPr>
            <w:tcW w:w="3119" w:type="dxa"/>
            <w:vAlign w:val="center"/>
          </w:tcPr>
          <w:p w14:paraId="7E55824F" w14:textId="77777777" w:rsidR="007D4B32" w:rsidRPr="00862892" w:rsidRDefault="007D4B32" w:rsidP="000A631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862892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Kalibrlənən ölçmə vasitələrinin adı, növü</w:t>
            </w:r>
          </w:p>
          <w:p w14:paraId="6FD2D5EC" w14:textId="1A55B452" w:rsidR="00AB2EA5" w:rsidRPr="00AB2EA5" w:rsidRDefault="00AB2EA5" w:rsidP="000A6319">
            <w:pPr>
              <w:spacing w:line="259" w:lineRule="auto"/>
              <w:contextualSpacing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en-US"/>
              </w:rPr>
            </w:pPr>
            <w:r w:rsidRPr="00AB2EA5">
              <w:rPr>
                <w:i/>
                <w:iCs/>
                <w:lang w:val="en-US"/>
              </w:rPr>
              <w:t>Name, type of measuring instruments to be calibrated</w:t>
            </w:r>
          </w:p>
        </w:tc>
        <w:tc>
          <w:tcPr>
            <w:tcW w:w="2268" w:type="dxa"/>
            <w:vAlign w:val="center"/>
          </w:tcPr>
          <w:p w14:paraId="68BED5AC" w14:textId="77777777" w:rsidR="007D4B32" w:rsidRPr="00862892" w:rsidRDefault="007D4B32" w:rsidP="000A631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862892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Kalibrləmə şəraiti</w:t>
            </w:r>
          </w:p>
          <w:p w14:paraId="0665A0AB" w14:textId="244B6AD0" w:rsidR="00AB2EA5" w:rsidRPr="00AB2EA5" w:rsidRDefault="00AB2EA5" w:rsidP="000A6319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 w:rsidRPr="00AB2EA5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Calibration conditions</w:t>
            </w:r>
          </w:p>
        </w:tc>
        <w:tc>
          <w:tcPr>
            <w:tcW w:w="1985" w:type="dxa"/>
            <w:vAlign w:val="center"/>
          </w:tcPr>
          <w:p w14:paraId="2A12ADA4" w14:textId="77777777" w:rsidR="007D4B32" w:rsidRPr="00862892" w:rsidRDefault="007D4B32" w:rsidP="000A631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862892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Ölçü diapazonu</w:t>
            </w:r>
          </w:p>
          <w:p w14:paraId="03D18330" w14:textId="7AA6FA8A" w:rsidR="00AB2EA5" w:rsidRPr="00AB2EA5" w:rsidRDefault="00AB2EA5" w:rsidP="000A6319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 w:rsidRPr="00AB2EA5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Measurement range</w:t>
            </w:r>
          </w:p>
        </w:tc>
        <w:tc>
          <w:tcPr>
            <w:tcW w:w="3260" w:type="dxa"/>
            <w:vAlign w:val="center"/>
          </w:tcPr>
          <w:p w14:paraId="36669CF4" w14:textId="77777777" w:rsidR="007D4B32" w:rsidRPr="00862892" w:rsidRDefault="007D4B32" w:rsidP="000A631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862892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Genişləndirilmiş ölçmə qeyri-müəyyənliyi</w:t>
            </w:r>
          </w:p>
          <w:p w14:paraId="17A26B5B" w14:textId="60AFBE8B" w:rsidR="00884E29" w:rsidRPr="00884E29" w:rsidRDefault="00884E29" w:rsidP="000A6319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 w:rsidRPr="006C2A0B">
              <w:rPr>
                <w:i/>
                <w:iCs/>
                <w:lang w:val="az-Latn-AZ"/>
              </w:rPr>
              <w:t>Expanded Measurement Uncertainty</w:t>
            </w:r>
          </w:p>
        </w:tc>
        <w:tc>
          <w:tcPr>
            <w:tcW w:w="4961" w:type="dxa"/>
            <w:vAlign w:val="center"/>
          </w:tcPr>
          <w:p w14:paraId="330C187B" w14:textId="77777777" w:rsidR="007D4B32" w:rsidRPr="00862892" w:rsidRDefault="007D4B32" w:rsidP="000A631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862892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Ölçmə vasitələrinin kalibrlənməsinə dair metodlar</w:t>
            </w:r>
          </w:p>
          <w:p w14:paraId="4CFD4E43" w14:textId="04A70362" w:rsidR="00884E29" w:rsidRPr="00884E29" w:rsidRDefault="00884E29" w:rsidP="000A6319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 w:rsidRPr="00884E29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Methods of calibration of measuring instruments</w:t>
            </w:r>
          </w:p>
        </w:tc>
      </w:tr>
      <w:tr w:rsidR="007D4B32" w:rsidRPr="00FC352D" w14:paraId="3ACECB91" w14:textId="77777777" w:rsidTr="00C91D26"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E253A5B" w14:textId="77777777" w:rsidR="007D4B32" w:rsidRPr="00FC352D" w:rsidRDefault="007D4B32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FC352D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53CB230" w14:textId="77777777" w:rsidR="007D4B32" w:rsidRPr="00FC352D" w:rsidRDefault="007D4B32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FC352D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8CC277" w14:textId="77777777" w:rsidR="007D4B32" w:rsidRPr="00FC352D" w:rsidRDefault="007D4B32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FC352D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3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70D1FC8" w14:textId="77777777" w:rsidR="007D4B32" w:rsidRPr="00FC352D" w:rsidRDefault="007D4B32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FC352D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D88F93F" w14:textId="77777777" w:rsidR="007D4B32" w:rsidRPr="00FC352D" w:rsidRDefault="007D4B32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FC352D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5</w:t>
            </w:r>
          </w:p>
        </w:tc>
      </w:tr>
      <w:tr w:rsidR="007D4B32" w:rsidRPr="005453B6" w14:paraId="78A1BCB8" w14:textId="77777777" w:rsidTr="00C91D26">
        <w:tc>
          <w:tcPr>
            <w:tcW w:w="3119" w:type="dxa"/>
            <w:vAlign w:val="center"/>
          </w:tcPr>
          <w:p w14:paraId="2A643FE3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vAlign w:val="center"/>
          </w:tcPr>
          <w:p w14:paraId="62F3A282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vAlign w:val="center"/>
          </w:tcPr>
          <w:p w14:paraId="37AE3429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  <w:vAlign w:val="center"/>
          </w:tcPr>
          <w:p w14:paraId="3113E80E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961" w:type="dxa"/>
            <w:vAlign w:val="center"/>
          </w:tcPr>
          <w:p w14:paraId="63BA2EC9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7D4B32" w:rsidRPr="005453B6" w14:paraId="75E7DFE0" w14:textId="77777777" w:rsidTr="00C91D26">
        <w:tc>
          <w:tcPr>
            <w:tcW w:w="3119" w:type="dxa"/>
            <w:vAlign w:val="center"/>
          </w:tcPr>
          <w:p w14:paraId="6FD1C7AA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vAlign w:val="center"/>
          </w:tcPr>
          <w:p w14:paraId="5DE5C974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vAlign w:val="center"/>
          </w:tcPr>
          <w:p w14:paraId="536E5B5B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  <w:vAlign w:val="center"/>
          </w:tcPr>
          <w:p w14:paraId="4BB38155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961" w:type="dxa"/>
            <w:vAlign w:val="center"/>
          </w:tcPr>
          <w:p w14:paraId="40757A76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7D4B32" w:rsidRPr="005453B6" w14:paraId="206C15F3" w14:textId="77777777" w:rsidTr="00C91D26">
        <w:tc>
          <w:tcPr>
            <w:tcW w:w="3119" w:type="dxa"/>
            <w:vAlign w:val="center"/>
          </w:tcPr>
          <w:p w14:paraId="5B847A80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vAlign w:val="center"/>
          </w:tcPr>
          <w:p w14:paraId="045C7086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vAlign w:val="center"/>
          </w:tcPr>
          <w:p w14:paraId="695566FF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  <w:vAlign w:val="center"/>
          </w:tcPr>
          <w:p w14:paraId="0C5D25D2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961" w:type="dxa"/>
            <w:vAlign w:val="center"/>
          </w:tcPr>
          <w:p w14:paraId="6C80B351" w14:textId="77777777" w:rsidR="007D4B32" w:rsidRPr="005453B6" w:rsidRDefault="007D4B32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5AB55E07" w14:textId="77777777" w:rsidR="006C2A0B" w:rsidRDefault="006C2A0B" w:rsidP="00A96D67">
      <w:pPr>
        <w:pStyle w:val="a3"/>
        <w:spacing w:line="288" w:lineRule="auto"/>
        <w:ind w:left="1418" w:hanging="709"/>
        <w:rPr>
          <w:rFonts w:ascii="Arial" w:eastAsia="Times New Roman" w:hAnsi="Arial" w:cs="Arial"/>
          <w:sz w:val="24"/>
          <w:lang w:val="az-Latn-AZ"/>
        </w:rPr>
      </w:pPr>
    </w:p>
    <w:p w14:paraId="41A58B6D" w14:textId="77777777" w:rsidR="006C2A0B" w:rsidRDefault="006C2A0B" w:rsidP="00A96D67">
      <w:pPr>
        <w:pStyle w:val="a3"/>
        <w:spacing w:line="288" w:lineRule="auto"/>
        <w:ind w:left="1418" w:hanging="709"/>
        <w:rPr>
          <w:rFonts w:ascii="Arial" w:eastAsia="Times New Roman" w:hAnsi="Arial" w:cs="Arial"/>
          <w:sz w:val="24"/>
          <w:lang w:val="az-Latn-AZ"/>
        </w:rPr>
      </w:pPr>
    </w:p>
    <w:p w14:paraId="423C457F" w14:textId="77777777" w:rsidR="006C2A0B" w:rsidRDefault="006C2A0B" w:rsidP="00A96D67">
      <w:pPr>
        <w:pStyle w:val="a3"/>
        <w:spacing w:line="288" w:lineRule="auto"/>
        <w:ind w:left="1418" w:hanging="709"/>
        <w:rPr>
          <w:rFonts w:ascii="Arial" w:eastAsia="Times New Roman" w:hAnsi="Arial" w:cs="Arial"/>
          <w:sz w:val="24"/>
          <w:lang w:val="az-Latn-AZ"/>
        </w:rPr>
      </w:pPr>
    </w:p>
    <w:p w14:paraId="1E7BFA1E" w14:textId="35545F83" w:rsidR="006E6288" w:rsidRPr="00DC61E8" w:rsidRDefault="00B2308B" w:rsidP="00B2308B">
      <w:pPr>
        <w:pStyle w:val="a3"/>
        <w:spacing w:line="288" w:lineRule="auto"/>
        <w:ind w:left="1418" w:hanging="709"/>
        <w:rPr>
          <w:rFonts w:ascii="Arial" w:hAnsi="Arial" w:cs="Arial"/>
          <w:b/>
          <w:sz w:val="28"/>
          <w:szCs w:val="28"/>
          <w:lang w:val="az-Latn-AZ"/>
        </w:rPr>
      </w:pPr>
      <w:r w:rsidRPr="00B2308B">
        <w:rPr>
          <w:rFonts w:ascii="Arial" w:eastAsia="Times New Roman" w:hAnsi="Arial" w:cs="Arial"/>
          <w:sz w:val="24"/>
          <w:lang w:val="az-Latn-AZ"/>
        </w:rPr>
        <w:t>Laboratoriyaların akkreditasiyası şöbəsinin müdiri</w:t>
      </w:r>
      <w:r w:rsidRPr="00B2308B">
        <w:rPr>
          <w:rFonts w:ascii="Arial" w:eastAsia="Times New Roman" w:hAnsi="Arial" w:cs="Arial"/>
          <w:sz w:val="24"/>
          <w:lang w:val="az-Latn-AZ"/>
        </w:rPr>
        <w:tab/>
      </w:r>
      <w:r w:rsidRPr="00B2308B">
        <w:rPr>
          <w:rFonts w:ascii="Arial" w:eastAsia="Times New Roman" w:hAnsi="Arial" w:cs="Arial"/>
          <w:sz w:val="24"/>
          <w:lang w:val="az-Latn-AZ"/>
        </w:rPr>
        <w:tab/>
      </w:r>
      <w:r w:rsidRPr="00B2308B">
        <w:rPr>
          <w:rFonts w:ascii="Arial" w:eastAsia="Times New Roman" w:hAnsi="Arial" w:cs="Arial"/>
          <w:sz w:val="24"/>
          <w:lang w:val="az-Latn-AZ"/>
        </w:rPr>
        <w:tab/>
      </w:r>
      <w:r w:rsidRPr="00B2308B">
        <w:rPr>
          <w:rFonts w:ascii="Arial" w:eastAsia="Times New Roman" w:hAnsi="Arial" w:cs="Arial"/>
          <w:sz w:val="24"/>
          <w:lang w:val="az-Latn-AZ"/>
        </w:rPr>
        <w:tab/>
      </w:r>
      <w:r w:rsidRPr="00B2308B">
        <w:rPr>
          <w:rFonts w:ascii="Arial" w:eastAsia="Times New Roman" w:hAnsi="Arial" w:cs="Arial"/>
          <w:sz w:val="24"/>
          <w:lang w:val="az-Latn-AZ"/>
        </w:rPr>
        <w:tab/>
      </w:r>
      <w:r w:rsidRPr="00B2308B">
        <w:rPr>
          <w:rFonts w:ascii="Arial" w:eastAsia="Times New Roman" w:hAnsi="Arial" w:cs="Arial"/>
          <w:sz w:val="24"/>
          <w:lang w:val="az-Latn-AZ"/>
        </w:rPr>
        <w:tab/>
      </w:r>
      <w:r w:rsidRPr="00B2308B">
        <w:rPr>
          <w:rFonts w:ascii="Arial" w:eastAsia="Times New Roman" w:hAnsi="Arial" w:cs="Arial"/>
          <w:sz w:val="24"/>
          <w:lang w:val="az-Latn-AZ"/>
        </w:rPr>
        <w:tab/>
        <w:t>Gülarə Süleymanova</w:t>
      </w:r>
    </w:p>
    <w:sectPr w:rsidR="006E6288" w:rsidRPr="00DC61E8" w:rsidSect="006C2A0B">
      <w:footerReference w:type="default" r:id="rId9"/>
      <w:pgSz w:w="16838" w:h="11906" w:orient="landscape"/>
      <w:pgMar w:top="284" w:right="536" w:bottom="284" w:left="1134" w:header="282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0C78" w14:textId="77777777" w:rsidR="001D7A6D" w:rsidRDefault="001D7A6D" w:rsidP="005B0FB6">
      <w:pPr>
        <w:spacing w:after="0" w:line="240" w:lineRule="auto"/>
      </w:pPr>
      <w:r>
        <w:separator/>
      </w:r>
    </w:p>
  </w:endnote>
  <w:endnote w:type="continuationSeparator" w:id="0">
    <w:p w14:paraId="0F8C6850" w14:textId="77777777" w:rsidR="001D7A6D" w:rsidRDefault="001D7A6D" w:rsidP="005B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0AA" w14:textId="77777777" w:rsidR="005B0FB6" w:rsidRDefault="005B0FB6">
    <w:pPr>
      <w:pStyle w:val="ad"/>
      <w:rPr>
        <w:lang w:val="en-US"/>
      </w:rPr>
    </w:pPr>
  </w:p>
  <w:p w14:paraId="08DB0D0A" w14:textId="77777777" w:rsidR="005B0FB6" w:rsidRDefault="005B0FB6">
    <w:pPr>
      <w:pStyle w:val="ad"/>
      <w:rPr>
        <w:lang w:val="en-US"/>
      </w:rPr>
    </w:pPr>
  </w:p>
  <w:p w14:paraId="3CEE2EED" w14:textId="4B9D07CD" w:rsidR="005B0FB6" w:rsidRPr="00F9149B" w:rsidRDefault="005B0FB6">
    <w:pPr>
      <w:pStyle w:val="ad"/>
      <w:rPr>
        <w:sz w:val="18"/>
        <w:szCs w:val="18"/>
        <w:lang w:val="az-Latn-AZ"/>
      </w:rPr>
    </w:pPr>
    <w:proofErr w:type="spellStart"/>
    <w:r w:rsidRPr="005B0FB6">
      <w:rPr>
        <w:sz w:val="18"/>
        <w:szCs w:val="18"/>
        <w:lang w:val="en-US"/>
      </w:rPr>
      <w:t>AzAK</w:t>
    </w:r>
    <w:proofErr w:type="spellEnd"/>
    <w:r w:rsidRPr="005B0FB6">
      <w:rPr>
        <w:sz w:val="18"/>
        <w:szCs w:val="18"/>
        <w:lang w:val="en-US"/>
      </w:rPr>
      <w:t xml:space="preserve"> F005-03 </w:t>
    </w:r>
    <w:r w:rsidR="00C02A57">
      <w:rPr>
        <w:sz w:val="18"/>
        <w:szCs w:val="18"/>
        <w:lang w:val="az-Latn-AZ"/>
      </w:rPr>
      <w:t>/ yeniləmə 00</w:t>
    </w:r>
    <w:r w:rsidR="00F9149B">
      <w:rPr>
        <w:sz w:val="18"/>
        <w:szCs w:val="18"/>
        <w:lang w:val="az-Latn-AZ"/>
      </w:rPr>
      <w:tab/>
    </w:r>
    <w:r w:rsidR="00F9149B">
      <w:rPr>
        <w:sz w:val="18"/>
        <w:szCs w:val="18"/>
        <w:lang w:val="az-Latn-AZ"/>
      </w:rPr>
      <w:tab/>
    </w:r>
    <w:r w:rsidR="00F9149B">
      <w:rPr>
        <w:sz w:val="18"/>
        <w:szCs w:val="18"/>
        <w:lang w:val="az-Latn-AZ"/>
      </w:rPr>
      <w:tab/>
    </w:r>
    <w:r w:rsidR="00F9149B">
      <w:rPr>
        <w:sz w:val="18"/>
        <w:szCs w:val="18"/>
        <w:lang w:val="az-Latn-AZ"/>
      </w:rPr>
      <w:tab/>
    </w:r>
    <w:r w:rsidR="00F9149B">
      <w:rPr>
        <w:sz w:val="18"/>
        <w:szCs w:val="18"/>
        <w:lang w:val="az-Latn-AZ"/>
      </w:rPr>
      <w:tab/>
    </w:r>
    <w:r w:rsidR="00F9149B">
      <w:rPr>
        <w:sz w:val="18"/>
        <w:szCs w:val="18"/>
        <w:lang w:val="az-Latn-AZ"/>
      </w:rPr>
      <w:tab/>
    </w:r>
    <w:r w:rsidR="00F9149B">
      <w:rPr>
        <w:sz w:val="18"/>
        <w:szCs w:val="18"/>
        <w:lang w:val="az-Latn-AZ"/>
      </w:rPr>
      <w:tab/>
    </w:r>
    <w:r w:rsidR="00F9149B">
      <w:rPr>
        <w:sz w:val="18"/>
        <w:szCs w:val="18"/>
        <w:lang w:val="az-Latn-AZ"/>
      </w:rPr>
      <w:tab/>
    </w:r>
    <w:r w:rsidR="00F9149B">
      <w:rPr>
        <w:sz w:val="18"/>
        <w:szCs w:val="18"/>
        <w:lang w:val="az-Latn-AZ"/>
      </w:rPr>
      <w:tab/>
      <w:t xml:space="preserve">səhifə </w:t>
    </w:r>
    <w:r w:rsidR="00F9149B" w:rsidRPr="00F9149B">
      <w:rPr>
        <w:sz w:val="18"/>
        <w:szCs w:val="18"/>
        <w:lang w:val="az-Latn-AZ"/>
      </w:rPr>
      <w:t xml:space="preserve"> </w:t>
    </w:r>
    <w:r w:rsidR="00F9149B" w:rsidRPr="00F9149B">
      <w:rPr>
        <w:sz w:val="18"/>
        <w:szCs w:val="18"/>
        <w:lang w:val="az-Latn-AZ"/>
      </w:rPr>
      <w:fldChar w:fldCharType="begin"/>
    </w:r>
    <w:r w:rsidR="00F9149B" w:rsidRPr="00F9149B">
      <w:rPr>
        <w:sz w:val="18"/>
        <w:szCs w:val="18"/>
        <w:lang w:val="az-Latn-AZ"/>
      </w:rPr>
      <w:instrText xml:space="preserve"> PAGE  \* Arabic  \* MERGEFORMAT </w:instrText>
    </w:r>
    <w:r w:rsidR="00F9149B" w:rsidRPr="00F9149B">
      <w:rPr>
        <w:sz w:val="18"/>
        <w:szCs w:val="18"/>
        <w:lang w:val="az-Latn-AZ"/>
      </w:rPr>
      <w:fldChar w:fldCharType="separate"/>
    </w:r>
    <w:r w:rsidR="00F9149B" w:rsidRPr="00F9149B">
      <w:rPr>
        <w:noProof/>
        <w:sz w:val="18"/>
        <w:szCs w:val="18"/>
        <w:lang w:val="az-Latn-AZ"/>
      </w:rPr>
      <w:t>1</w:t>
    </w:r>
    <w:r w:rsidR="00F9149B" w:rsidRPr="00F9149B">
      <w:rPr>
        <w:sz w:val="18"/>
        <w:szCs w:val="18"/>
        <w:lang w:val="az-Latn-AZ"/>
      </w:rPr>
      <w:fldChar w:fldCharType="end"/>
    </w:r>
    <w:r w:rsidR="00F9149B" w:rsidRPr="00F9149B">
      <w:rPr>
        <w:sz w:val="18"/>
        <w:szCs w:val="18"/>
        <w:lang w:val="az-Latn-AZ"/>
      </w:rPr>
      <w:t xml:space="preserve"> / </w:t>
    </w:r>
    <w:r w:rsidR="00F9149B" w:rsidRPr="00F9149B">
      <w:rPr>
        <w:sz w:val="18"/>
        <w:szCs w:val="18"/>
        <w:lang w:val="az-Latn-AZ"/>
      </w:rPr>
      <w:fldChar w:fldCharType="begin"/>
    </w:r>
    <w:r w:rsidR="00F9149B" w:rsidRPr="00F9149B">
      <w:rPr>
        <w:sz w:val="18"/>
        <w:szCs w:val="18"/>
        <w:lang w:val="az-Latn-AZ"/>
      </w:rPr>
      <w:instrText xml:space="preserve"> NUMPAGES  \* Arabic  \* MERGEFORMAT </w:instrText>
    </w:r>
    <w:r w:rsidR="00F9149B" w:rsidRPr="00F9149B">
      <w:rPr>
        <w:sz w:val="18"/>
        <w:szCs w:val="18"/>
        <w:lang w:val="az-Latn-AZ"/>
      </w:rPr>
      <w:fldChar w:fldCharType="separate"/>
    </w:r>
    <w:r w:rsidR="00F9149B" w:rsidRPr="00F9149B">
      <w:rPr>
        <w:noProof/>
        <w:sz w:val="18"/>
        <w:szCs w:val="18"/>
        <w:lang w:val="az-Latn-AZ"/>
      </w:rPr>
      <w:t>2</w:t>
    </w:r>
    <w:r w:rsidR="00F9149B" w:rsidRPr="00F9149B">
      <w:rPr>
        <w:sz w:val="18"/>
        <w:szCs w:val="18"/>
        <w:lang w:val="az-Latn-A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6255" w14:textId="77777777" w:rsidR="001D7A6D" w:rsidRDefault="001D7A6D" w:rsidP="005B0FB6">
      <w:pPr>
        <w:spacing w:after="0" w:line="240" w:lineRule="auto"/>
      </w:pPr>
      <w:r>
        <w:separator/>
      </w:r>
    </w:p>
  </w:footnote>
  <w:footnote w:type="continuationSeparator" w:id="0">
    <w:p w14:paraId="39301907" w14:textId="77777777" w:rsidR="001D7A6D" w:rsidRDefault="001D7A6D" w:rsidP="005B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5213"/>
    <w:multiLevelType w:val="hybridMultilevel"/>
    <w:tmpl w:val="EAA43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46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B1"/>
    <w:rsid w:val="00015148"/>
    <w:rsid w:val="00017D36"/>
    <w:rsid w:val="000246A4"/>
    <w:rsid w:val="00046637"/>
    <w:rsid w:val="000A2178"/>
    <w:rsid w:val="000A6319"/>
    <w:rsid w:val="000A6A4F"/>
    <w:rsid w:val="001144DB"/>
    <w:rsid w:val="00130643"/>
    <w:rsid w:val="0017669B"/>
    <w:rsid w:val="001C1864"/>
    <w:rsid w:val="001C1C5E"/>
    <w:rsid w:val="001D7A6D"/>
    <w:rsid w:val="001F1A7F"/>
    <w:rsid w:val="001F3043"/>
    <w:rsid w:val="002077D5"/>
    <w:rsid w:val="0021382A"/>
    <w:rsid w:val="00235B4E"/>
    <w:rsid w:val="002D4BC9"/>
    <w:rsid w:val="00307521"/>
    <w:rsid w:val="00357824"/>
    <w:rsid w:val="00367EAD"/>
    <w:rsid w:val="00376F66"/>
    <w:rsid w:val="00391B6E"/>
    <w:rsid w:val="003A01DC"/>
    <w:rsid w:val="003E1CF7"/>
    <w:rsid w:val="003F4133"/>
    <w:rsid w:val="0040044E"/>
    <w:rsid w:val="00407FD7"/>
    <w:rsid w:val="00444882"/>
    <w:rsid w:val="004C5F77"/>
    <w:rsid w:val="004D3784"/>
    <w:rsid w:val="004E7186"/>
    <w:rsid w:val="004F3195"/>
    <w:rsid w:val="00531055"/>
    <w:rsid w:val="00533D4E"/>
    <w:rsid w:val="00565E65"/>
    <w:rsid w:val="005B0B77"/>
    <w:rsid w:val="005B0FB6"/>
    <w:rsid w:val="005D63FD"/>
    <w:rsid w:val="006A3C3B"/>
    <w:rsid w:val="006A4C59"/>
    <w:rsid w:val="006C2A0B"/>
    <w:rsid w:val="006E578D"/>
    <w:rsid w:val="006E6288"/>
    <w:rsid w:val="006E76C5"/>
    <w:rsid w:val="00720676"/>
    <w:rsid w:val="0072284A"/>
    <w:rsid w:val="007371A6"/>
    <w:rsid w:val="007402E6"/>
    <w:rsid w:val="0074031D"/>
    <w:rsid w:val="0075581A"/>
    <w:rsid w:val="00771BFD"/>
    <w:rsid w:val="007A4309"/>
    <w:rsid w:val="007B06C5"/>
    <w:rsid w:val="007C456D"/>
    <w:rsid w:val="007D2619"/>
    <w:rsid w:val="007D4B32"/>
    <w:rsid w:val="007F22B2"/>
    <w:rsid w:val="00862892"/>
    <w:rsid w:val="00884E29"/>
    <w:rsid w:val="008C749B"/>
    <w:rsid w:val="0090432F"/>
    <w:rsid w:val="00905ABA"/>
    <w:rsid w:val="00952CB9"/>
    <w:rsid w:val="00956037"/>
    <w:rsid w:val="009A4E64"/>
    <w:rsid w:val="009C172E"/>
    <w:rsid w:val="00A33BE3"/>
    <w:rsid w:val="00A40C9F"/>
    <w:rsid w:val="00A53C6A"/>
    <w:rsid w:val="00A727D3"/>
    <w:rsid w:val="00A7435D"/>
    <w:rsid w:val="00A80CE9"/>
    <w:rsid w:val="00A96D67"/>
    <w:rsid w:val="00AA03A9"/>
    <w:rsid w:val="00AB2EA5"/>
    <w:rsid w:val="00AC4CFE"/>
    <w:rsid w:val="00B00251"/>
    <w:rsid w:val="00B11482"/>
    <w:rsid w:val="00B2308B"/>
    <w:rsid w:val="00B74634"/>
    <w:rsid w:val="00BD454E"/>
    <w:rsid w:val="00C02A57"/>
    <w:rsid w:val="00C525B1"/>
    <w:rsid w:val="00C73A01"/>
    <w:rsid w:val="00C91D26"/>
    <w:rsid w:val="00CA6819"/>
    <w:rsid w:val="00CB0B25"/>
    <w:rsid w:val="00CD0BB5"/>
    <w:rsid w:val="00D16153"/>
    <w:rsid w:val="00D72089"/>
    <w:rsid w:val="00D770B7"/>
    <w:rsid w:val="00DC61E8"/>
    <w:rsid w:val="00ED3466"/>
    <w:rsid w:val="00EF4458"/>
    <w:rsid w:val="00F36347"/>
    <w:rsid w:val="00F52C82"/>
    <w:rsid w:val="00F579FD"/>
    <w:rsid w:val="00F73B92"/>
    <w:rsid w:val="00F9149B"/>
    <w:rsid w:val="00FC352D"/>
    <w:rsid w:val="00F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0E19E"/>
  <w15:docId w15:val="{141EB6D0-64AF-4E84-9522-6C8C3CE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72E"/>
    <w:pPr>
      <w:spacing w:after="0" w:line="240" w:lineRule="auto"/>
    </w:pPr>
  </w:style>
  <w:style w:type="table" w:styleId="a4">
    <w:name w:val="Table Grid"/>
    <w:basedOn w:val="a1"/>
    <w:uiPriority w:val="39"/>
    <w:rsid w:val="001F1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3F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A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CD0BB5"/>
    <w:pPr>
      <w:autoSpaceDE w:val="0"/>
      <w:autoSpaceDN w:val="0"/>
      <w:spacing w:after="0" w:line="240" w:lineRule="auto"/>
      <w:jc w:val="both"/>
    </w:pPr>
    <w:rPr>
      <w:rFonts w:ascii="Az Times" w:eastAsia="Times New Roman" w:hAnsi="Az Times" w:cs="Az Times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CD0BB5"/>
    <w:rPr>
      <w:rFonts w:ascii="Az Times" w:eastAsia="Times New Roman" w:hAnsi="Az Times" w:cs="Az Times"/>
      <w:sz w:val="28"/>
      <w:szCs w:val="28"/>
    </w:rPr>
  </w:style>
  <w:style w:type="character" w:styleId="aa">
    <w:name w:val="Placeholder Text"/>
    <w:basedOn w:val="a0"/>
    <w:uiPriority w:val="99"/>
    <w:semiHidden/>
    <w:rsid w:val="007D4B32"/>
    <w:rPr>
      <w:color w:val="808080"/>
    </w:rPr>
  </w:style>
  <w:style w:type="paragraph" w:styleId="ab">
    <w:name w:val="header"/>
    <w:basedOn w:val="a"/>
    <w:link w:val="ac"/>
    <w:uiPriority w:val="99"/>
    <w:unhideWhenUsed/>
    <w:rsid w:val="005B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0FB6"/>
  </w:style>
  <w:style w:type="paragraph" w:styleId="ad">
    <w:name w:val="footer"/>
    <w:basedOn w:val="a"/>
    <w:link w:val="ae"/>
    <w:uiPriority w:val="99"/>
    <w:unhideWhenUsed/>
    <w:rsid w:val="005B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0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94">
              <w:marLeft w:val="0"/>
              <w:marRight w:val="0"/>
              <w:marTop w:val="100"/>
              <w:marBottom w:val="100"/>
              <w:divBdr>
                <w:top w:val="single" w:sz="6" w:space="15" w:color="888888"/>
                <w:left w:val="single" w:sz="6" w:space="15" w:color="888888"/>
                <w:bottom w:val="single" w:sz="6" w:space="15" w:color="888888"/>
                <w:right w:val="single" w:sz="6" w:space="15" w:color="88888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56A098A0F4425895FCAA8DA90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9752-FC3F-410C-A190-45157ED99B17}"/>
      </w:docPartPr>
      <w:docPartBody>
        <w:p w:rsidR="00DB182E" w:rsidRDefault="00A91D46" w:rsidP="00A91D46">
          <w:pPr>
            <w:pStyle w:val="44656A098A0F4425895FCAA8DA9054EC"/>
          </w:pPr>
          <w:r w:rsidRPr="00445119">
            <w:rPr>
              <w:rStyle w:val="a3"/>
            </w:rPr>
            <w:t>Click or tap here to enter text.</w:t>
          </w:r>
        </w:p>
      </w:docPartBody>
    </w:docPart>
    <w:docPart>
      <w:docPartPr>
        <w:name w:val="227676D4237E4505A1E5EA5C50B5B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A415-D200-47BC-A6CA-AB199AB64F1B}"/>
      </w:docPartPr>
      <w:docPartBody>
        <w:p w:rsidR="00447C18" w:rsidRDefault="00F767A4" w:rsidP="00F767A4">
          <w:pPr>
            <w:pStyle w:val="227676D4237E4505A1E5EA5C50B5B901"/>
          </w:pPr>
          <w:r w:rsidRPr="008D4DB2">
            <w:rPr>
              <w:rStyle w:val="a3"/>
            </w:rPr>
            <w:t>Click or tap here to enter text.</w:t>
          </w:r>
        </w:p>
      </w:docPartBody>
    </w:docPart>
    <w:docPart>
      <w:docPartPr>
        <w:name w:val="7D1DD506B900403B8129B45815851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51AF-B8B9-4FFB-A792-7F76009DBB5A}"/>
      </w:docPartPr>
      <w:docPartBody>
        <w:p w:rsidR="00447C18" w:rsidRDefault="00F767A4" w:rsidP="00F767A4">
          <w:pPr>
            <w:pStyle w:val="7D1DD506B900403B8129B45815851D4D"/>
          </w:pPr>
          <w:r w:rsidRPr="00DF7C4C">
            <w:rPr>
              <w:rStyle w:val="a3"/>
            </w:rPr>
            <w:t>Choose an item.</w:t>
          </w:r>
        </w:p>
      </w:docPartBody>
    </w:docPart>
    <w:docPart>
      <w:docPartPr>
        <w:name w:val="E0B0EC2B4E9041D0A8AF1BBA533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81C67-E7C0-41BC-8CF8-C9F714CBF0BD}"/>
      </w:docPartPr>
      <w:docPartBody>
        <w:p w:rsidR="00447C18" w:rsidRDefault="00F767A4" w:rsidP="00F767A4">
          <w:pPr>
            <w:pStyle w:val="E0B0EC2B4E9041D0A8AF1BBA533E248B"/>
          </w:pPr>
          <w:r w:rsidRPr="00DF7C4C">
            <w:rPr>
              <w:rStyle w:val="a3"/>
            </w:rPr>
            <w:t>Click or tap here to enter text.</w:t>
          </w:r>
        </w:p>
      </w:docPartBody>
    </w:docPart>
    <w:docPart>
      <w:docPartPr>
        <w:name w:val="1906A95A1CD841BA8756C9D52C4F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3EFC-9379-4DB2-AAF8-EF4C59F67417}"/>
      </w:docPartPr>
      <w:docPartBody>
        <w:p w:rsidR="00447C18" w:rsidRDefault="00F767A4" w:rsidP="00F767A4">
          <w:pPr>
            <w:pStyle w:val="1906A95A1CD841BA8756C9D52C4FD056"/>
          </w:pPr>
          <w:r w:rsidRPr="008D4DB2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46"/>
    <w:rsid w:val="000224EB"/>
    <w:rsid w:val="000246A4"/>
    <w:rsid w:val="00447C18"/>
    <w:rsid w:val="005D673D"/>
    <w:rsid w:val="005F5F1E"/>
    <w:rsid w:val="006711B5"/>
    <w:rsid w:val="009241CA"/>
    <w:rsid w:val="00932491"/>
    <w:rsid w:val="00A91D46"/>
    <w:rsid w:val="00DB182E"/>
    <w:rsid w:val="00F31D45"/>
    <w:rsid w:val="00F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67A4"/>
    <w:rPr>
      <w:color w:val="808080"/>
    </w:rPr>
  </w:style>
  <w:style w:type="paragraph" w:customStyle="1" w:styleId="44656A098A0F4425895FCAA8DA9054EC">
    <w:name w:val="44656A098A0F4425895FCAA8DA9054EC"/>
    <w:rsid w:val="00A91D46"/>
  </w:style>
  <w:style w:type="paragraph" w:customStyle="1" w:styleId="227676D4237E4505A1E5EA5C50B5B901">
    <w:name w:val="227676D4237E4505A1E5EA5C50B5B901"/>
    <w:rsid w:val="00F767A4"/>
  </w:style>
  <w:style w:type="paragraph" w:customStyle="1" w:styleId="7D1DD506B900403B8129B45815851D4D">
    <w:name w:val="7D1DD506B900403B8129B45815851D4D"/>
    <w:rsid w:val="00F767A4"/>
  </w:style>
  <w:style w:type="paragraph" w:customStyle="1" w:styleId="E0B0EC2B4E9041D0A8AF1BBA533E248B">
    <w:name w:val="E0B0EC2B4E9041D0A8AF1BBA533E248B"/>
    <w:rsid w:val="00F767A4"/>
  </w:style>
  <w:style w:type="paragraph" w:customStyle="1" w:styleId="1906A95A1CD841BA8756C9D52C4FD056">
    <w:name w:val="1906A95A1CD841BA8756C9D52C4FD056"/>
    <w:rsid w:val="00F76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B1F4-2DB3-4198-8C96-065D460B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AZGPZ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metroloq</dc:creator>
  <cp:lastModifiedBy>Laman C. Salmanova</cp:lastModifiedBy>
  <cp:revision>3</cp:revision>
  <cp:lastPrinted>2021-06-18T06:20:00Z</cp:lastPrinted>
  <dcterms:created xsi:type="dcterms:W3CDTF">2023-08-23T05:23:00Z</dcterms:created>
  <dcterms:modified xsi:type="dcterms:W3CDTF">2025-08-19T05:41:00Z</dcterms:modified>
</cp:coreProperties>
</file>